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jc w:val="center"/>
        <w:rPr/>
      </w:pPr>
      <w:r>
        <w:rPr>
          <w:rFonts w:eastAsia="Times New Roman" w:cs="Times New Roman"/>
          <w:b/>
          <w:bCs/>
          <w:color w:val="auto"/>
          <w:sz w:val="28"/>
          <w:szCs w:val="28"/>
          <w:lang w:val="pt-BR" w:eastAsia="zh-CN" w:bidi="ar-SA"/>
        </w:rPr>
        <w:t>E</w:t>
      </w:r>
      <w:r>
        <w:rPr>
          <w:rFonts w:eastAsia="Times New Roman" w:cs="Times New Roman"/>
          <w:b/>
          <w:bCs/>
          <w:color w:val="auto"/>
          <w:sz w:val="28"/>
          <w:szCs w:val="28"/>
          <w:lang w:val="pt-BR" w:eastAsia="zh-CN" w:bidi="ar-SA"/>
        </w:rPr>
        <w:t>xcelentíssimo Senhor Doutro Juiz de Direito da ___ª Zona Eleitoral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Textoembloco"/>
        <w:widowControl/>
        <w:suppressAutoHyphens w:val="true"/>
        <w:bidi w:val="0"/>
        <w:spacing w:before="0" w:after="120"/>
        <w:ind w:left="1701" w:right="283" w:firstLine="1984"/>
        <w:jc w:val="both"/>
        <w:rPr/>
      </w:pP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pt-BR" w:eastAsia="zh-CN" w:bidi="ar-SA"/>
        </w:rPr>
        <w:t>(Nome Completo), (nacionalidade), (estado civil), (profissão), RG XXXXXX SSP/RN, CPF XXXXXXXXXX, Título de Eleitor XXXXXXXXXXX, Zona XX, Seção XX, residente e domiciliado na (endereço completo com CEP)</w:t>
      </w:r>
      <w:r>
        <w:rPr>
          <w:sz w:val="24"/>
        </w:rPr>
        <w:t xml:space="preserve">, </w:t>
      </w:r>
      <w:r>
        <w:rPr>
          <w:rFonts w:eastAsia="Times New Roman" w:cs="Times New Roman"/>
          <w:color w:val="auto"/>
          <w:sz w:val="24"/>
          <w:szCs w:val="24"/>
          <w:lang w:val="pt-BR" w:eastAsia="zh-CN" w:bidi="ar-SA"/>
        </w:rPr>
        <w:t>vem comunicar a sua desfiliação d</w:t>
      </w:r>
      <w:r>
        <w:rPr>
          <w:rFonts w:eastAsia="Times New Roman" w:cs="Times New Roman"/>
          <w:color w:val="auto"/>
          <w:sz w:val="24"/>
          <w:szCs w:val="24"/>
          <w:lang w:val="pt-BR" w:eastAsia="zh-CN" w:bidi="ar-SA"/>
        </w:rPr>
        <w:t>o (nome do partido)</w:t>
      </w:r>
      <w:r>
        <w:rPr>
          <w:rFonts w:eastAsia="Times New Roman" w:cs="Times New Roman"/>
          <w:color w:val="auto"/>
          <w:sz w:val="24"/>
          <w:szCs w:val="24"/>
          <w:lang w:val="pt-BR" w:eastAsia="zh-CN" w:bidi="ar-SA"/>
        </w:rPr>
        <w:t>, conforme documentos em anexo.</w:t>
      </w:r>
    </w:p>
    <w:p>
      <w:pPr>
        <w:pStyle w:val="Textoembloco"/>
        <w:widowControl/>
        <w:suppressAutoHyphens w:val="true"/>
        <w:bidi w:val="0"/>
        <w:spacing w:before="0" w:after="120"/>
        <w:ind w:left="1701" w:right="283" w:firstLine="1984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4320" w:leader="none"/>
        </w:tabs>
        <w:ind w:left="567" w:right="284" w:firstLine="1418"/>
        <w:jc w:val="both"/>
        <w:rPr/>
      </w:pPr>
      <w:r>
        <w:rPr/>
        <w:t>Nestes Termos,</w:t>
      </w:r>
    </w:p>
    <w:p>
      <w:pPr>
        <w:pStyle w:val="Normal"/>
        <w:tabs>
          <w:tab w:val="clear" w:pos="708"/>
          <w:tab w:val="left" w:pos="4320" w:leader="none"/>
        </w:tabs>
        <w:ind w:left="567" w:right="284" w:firstLine="1418"/>
        <w:jc w:val="both"/>
        <w:rPr/>
      </w:pPr>
      <w:r>
        <w:rPr/>
        <w:t>Pede Deferimento.</w:t>
      </w:r>
    </w:p>
    <w:p>
      <w:pPr>
        <w:pStyle w:val="Normal"/>
        <w:tabs>
          <w:tab w:val="clear" w:pos="708"/>
          <w:tab w:val="left" w:pos="4320" w:leader="none"/>
        </w:tabs>
        <w:ind w:left="567" w:right="284" w:firstLine="1418"/>
        <w:jc w:val="right"/>
        <w:rPr/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ind w:left="567" w:right="284" w:firstLine="1418"/>
        <w:jc w:val="right"/>
        <w:rPr/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ind w:left="567" w:right="284" w:firstLine="1418"/>
        <w:jc w:val="both"/>
        <w:rPr/>
      </w:pPr>
      <w:r>
        <w:rPr/>
        <w:t>Local e data</w:t>
      </w:r>
    </w:p>
    <w:p>
      <w:pPr>
        <w:pStyle w:val="Normal"/>
        <w:tabs>
          <w:tab w:val="clear" w:pos="708"/>
          <w:tab w:val="left" w:pos="4320" w:leader="none"/>
        </w:tabs>
        <w:ind w:left="567" w:right="284" w:firstLine="1418"/>
        <w:jc w:val="both"/>
        <w:rPr/>
      </w:pPr>
      <w:r>
        <w:rPr/>
        <w:t>Nome completo</w:t>
      </w:r>
    </w:p>
    <w:p>
      <w:pPr>
        <w:pStyle w:val="Normal"/>
        <w:tabs>
          <w:tab w:val="clear" w:pos="708"/>
          <w:tab w:val="left" w:pos="4320" w:leader="none"/>
        </w:tabs>
        <w:ind w:left="567" w:right="284" w:firstLine="3753"/>
        <w:jc w:val="right"/>
        <w:rPr/>
      </w:pPr>
      <w:r>
        <w:rPr/>
      </w:r>
    </w:p>
    <w:p>
      <w:pPr>
        <w:pStyle w:val="Normal"/>
        <w:tabs>
          <w:tab w:val="clear" w:pos="708"/>
          <w:tab w:val="left" w:pos="4320" w:leader="none"/>
        </w:tabs>
        <w:ind w:left="567" w:right="284" w:firstLine="3753"/>
        <w:jc w:val="right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t-BR" w:eastAsia="zh-CN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t-BR" w:eastAsia="zh-CN" w:bidi="ar-SA"/>
        </w:rPr>
      </w:r>
    </w:p>
    <w:p>
      <w:pPr>
        <w:pStyle w:val="Normal"/>
        <w:ind w:left="3686" w:right="284" w:hanging="0"/>
        <w:jc w:val="center"/>
        <w:rPr>
          <w:b/>
          <w:b/>
          <w:bCs/>
        </w:rPr>
      </w:pPr>
      <w:r>
        <w:rPr>
          <w:b/>
          <w:bCs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418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right="360" w:hanging="0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419" w:leader="none"/>
        <w:tab w:val="right" w:pos="8838" w:leader="none"/>
        <w:tab w:val="right" w:pos="9720" w:leader="none"/>
      </w:tabs>
      <w:rPr>
        <w:lang w:val="pt-BR" w:eastAsia="pt-BR"/>
      </w:rPr>
    </w:pPr>
    <w:r>
      <w:rPr>
        <w:lang w:val="pt-BR" w:eastAsia="pt-BR"/>
      </w:rPr>
    </w:r>
  </w:p>
  <w:p>
    <w:pPr>
      <w:pStyle w:val="Cabealho"/>
      <w:tabs>
        <w:tab w:val="center" w:pos="4419" w:leader="none"/>
        <w:tab w:val="right" w:pos="8838" w:leader="none"/>
        <w:tab w:val="right" w:pos="9720" w:leader="none"/>
      </w:tabs>
      <w:jc w:val="center"/>
      <w:rPr>
        <w:lang w:val="pt-BR" w:eastAsia="pt-BR"/>
      </w:rPr>
    </w:pPr>
    <w:r>
      <w:rPr>
        <w:lang w:val="pt-BR" w:eastAsia="pt-BR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FF"/>
      <w:u w:val="single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abealhoChar">
    <w:name w:val="Cabeçalho Char"/>
    <w:qFormat/>
    <w:rPr>
      <w:sz w:val="24"/>
      <w:szCs w:val="24"/>
    </w:rPr>
  </w:style>
  <w:style w:type="character" w:styleId="RodapChar">
    <w:name w:val="Rodapé Char"/>
    <w:qFormat/>
    <w:rPr>
      <w:sz w:val="24"/>
      <w:szCs w:val="24"/>
    </w:rPr>
  </w:style>
  <w:style w:type="character" w:styleId="Appleconvertedspace">
    <w:name w:val="apple-converted-space"/>
    <w:qFormat/>
    <w:rPr/>
  </w:style>
  <w:style w:type="character" w:styleId="CorpodetextoChar">
    <w:name w:val="Corpo de texto Char"/>
    <w:qFormat/>
    <w:rPr>
      <w:b/>
      <w:bCs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b/>
      <w:bCs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embloco">
    <w:name w:val="Texto em bloco"/>
    <w:basedOn w:val="Normal"/>
    <w:qFormat/>
    <w:pPr>
      <w:ind w:left="3402" w:right="284" w:hanging="0"/>
      <w:jc w:val="both"/>
    </w:pPr>
    <w:rPr>
      <w:sz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PrformataoHTML">
    <w:name w:val="Pré-formatação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Corpodotextorecuado">
    <w:name w:val="Body Text Indent"/>
    <w:basedOn w:val="Normal"/>
    <w:pPr>
      <w:spacing w:lineRule="auto" w:line="360"/>
      <w:ind w:left="0" w:right="284" w:firstLine="3060"/>
      <w:jc w:val="both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PargrafodaLista">
    <w:name w:val="Parágrafo da Lista"/>
    <w:basedOn w:val="Normal"/>
    <w:qFormat/>
    <w:pPr>
      <w:ind w:left="708" w:right="0" w:hanging="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327</TotalTime>
  <Application>LibreOffice/6.3.5.2$Windows_X86_64 LibreOffice_project/dd0751754f11728f69b42ee2af66670068624673</Application>
  <Pages>1</Pages>
  <Words>59</Words>
  <Characters>357</Characters>
  <CharactersWithSpaces>410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2019-04-30T13:08:00Z</dcterms:created>
  <dc:creator>Ricardo</dc:creator>
  <dc:description/>
  <dc:language>pt-BR</dc:language>
  <cp:lastModifiedBy/>
  <cp:lastPrinted>1995-11-21T17:41:00Z</cp:lastPrinted>
  <dcterms:modified xsi:type="dcterms:W3CDTF">2020-03-25T07:23:40Z</dcterms:modified>
  <cp:revision>13</cp:revision>
  <dc:subject/>
  <dc:title>Exmo</dc:title>
</cp:coreProperties>
</file>